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6" w:rsidRDefault="00EA2029">
      <w:pPr>
        <w:rPr>
          <w:sz w:val="44"/>
          <w:szCs w:val="44"/>
        </w:rPr>
      </w:pPr>
      <w:r w:rsidRPr="00EA2029">
        <w:rPr>
          <w:sz w:val="44"/>
          <w:szCs w:val="44"/>
        </w:rPr>
        <w:t>DİJİTAL ALANDA GÜVENLİK</w:t>
      </w:r>
      <w:r>
        <w:rPr>
          <w:sz w:val="44"/>
          <w:szCs w:val="44"/>
        </w:rPr>
        <w:t xml:space="preserve"> KONFERANSI</w:t>
      </w:r>
    </w:p>
    <w:p w:rsidR="00EA2029" w:rsidRDefault="00EA2029">
      <w:pPr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inline distT="0" distB="0" distL="0" distR="0">
            <wp:extent cx="4976446" cy="3732334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9.04.1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21" cy="37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29" w:rsidRDefault="00EA2029">
      <w:pPr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inline distT="0" distB="0" distL="0" distR="0">
            <wp:extent cx="4976446" cy="375724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5 at 19.02.5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20" cy="375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29" w:rsidRPr="00EA2029" w:rsidRDefault="00EA2029">
      <w:r>
        <w:t>5 Şubat 2019 tarihinde okulumuz bünyesinde Dijital Alanda Güvenlik konulu konferans</w:t>
      </w:r>
      <w:bookmarkStart w:id="0" w:name="_GoBack"/>
      <w:bookmarkEnd w:id="0"/>
      <w:r>
        <w:t xml:space="preserve"> verildi.</w:t>
      </w:r>
    </w:p>
    <w:sectPr w:rsidR="00EA2029" w:rsidRPr="00EA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33"/>
    <w:rsid w:val="00074B33"/>
    <w:rsid w:val="00C476D9"/>
    <w:rsid w:val="00D857F2"/>
    <w:rsid w:val="00E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7207-1E67-4EDE-A374-D9CF54D1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HAMITOGLU</dc:creator>
  <cp:keywords/>
  <dc:description/>
  <cp:lastModifiedBy>Ahmet HAMITOGLU</cp:lastModifiedBy>
  <cp:revision>3</cp:revision>
  <dcterms:created xsi:type="dcterms:W3CDTF">2020-12-15T16:21:00Z</dcterms:created>
  <dcterms:modified xsi:type="dcterms:W3CDTF">2020-12-15T16:23:00Z</dcterms:modified>
</cp:coreProperties>
</file>